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3B6F" w14:textId="57C464D4" w:rsidR="001803AD" w:rsidRDefault="00DE1EE8" w:rsidP="00DE1EE8">
      <w:pPr>
        <w:jc w:val="center"/>
      </w:pPr>
      <w:r>
        <w:rPr>
          <w:noProof/>
        </w:rPr>
        <w:drawing>
          <wp:inline distT="0" distB="0" distL="0" distR="0" wp14:anchorId="6DDA3751" wp14:editId="38FDAFB1">
            <wp:extent cx="2042160" cy="1368640"/>
            <wp:effectExtent l="0" t="0" r="0" b="317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09" cy="13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D0EA8" w14:textId="61CE940A" w:rsidR="00DE1EE8" w:rsidRDefault="00DE1EE8" w:rsidP="00DE1EE8">
      <w:pPr>
        <w:jc w:val="center"/>
      </w:pPr>
    </w:p>
    <w:p w14:paraId="4D1228EF" w14:textId="0746C271" w:rsidR="00DE1EE8" w:rsidRDefault="00DE1EE8" w:rsidP="00DE1EE8">
      <w:pPr>
        <w:jc w:val="center"/>
      </w:pPr>
      <w:r>
        <w:t>2022 Annual Report MAERB</w:t>
      </w:r>
    </w:p>
    <w:p w14:paraId="6CA24AFF" w14:textId="2924025D" w:rsidR="00DE1EE8" w:rsidRDefault="00DE1EE8" w:rsidP="00DE1EE8">
      <w:pPr>
        <w:jc w:val="center"/>
      </w:pPr>
    </w:p>
    <w:p w14:paraId="2CA52D37" w14:textId="77777777" w:rsidR="00DE1EE8" w:rsidRDefault="00DE1EE8" w:rsidP="00DE1EE8">
      <w:r>
        <w:t>The 2022 Annual Report MAERB reflects job placement, for the year of 2020. The weighted average for job placement is at 74.65%.</w:t>
      </w:r>
    </w:p>
    <w:p w14:paraId="657B68A6" w14:textId="77777777" w:rsidR="00DE1EE8" w:rsidRDefault="00DE1EE8" w:rsidP="00DE1EE8">
      <w:pPr>
        <w:jc w:val="center"/>
      </w:pPr>
    </w:p>
    <w:sectPr w:rsidR="00DE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E8"/>
    <w:rsid w:val="001803AD"/>
    <w:rsid w:val="00D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A896"/>
  <w15:chartTrackingRefBased/>
  <w15:docId w15:val="{DCFC3E55-AAE1-4ECE-AF60-34C4361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Cervantes</dc:creator>
  <cp:keywords/>
  <dc:description/>
  <cp:lastModifiedBy>Lynda Cervantes</cp:lastModifiedBy>
  <cp:revision>1</cp:revision>
  <dcterms:created xsi:type="dcterms:W3CDTF">2023-03-06T22:03:00Z</dcterms:created>
  <dcterms:modified xsi:type="dcterms:W3CDTF">2023-03-06T22:04:00Z</dcterms:modified>
</cp:coreProperties>
</file>